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AC" w:rsidRDefault="00306DAC" w:rsidP="004D7C1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D7C14" w:rsidRDefault="004D7C14" w:rsidP="004D7C1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E37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6B" w:rsidRPr="00AE3759" w:rsidRDefault="00AE3759" w:rsidP="00AE375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 </w:t>
      </w:r>
      <w:r w:rsidR="00E37EF9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BB47E2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7936B7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47E2">
        <w:rPr>
          <w:rFonts w:ascii="Times New Roman" w:hAnsi="Times New Roman" w:cs="Times New Roman"/>
          <w:b/>
          <w:color w:val="FF0000"/>
          <w:sz w:val="24"/>
          <w:szCs w:val="24"/>
        </w:rPr>
        <w:t>Kas</w:t>
      </w:r>
      <w:r w:rsidR="004530F0">
        <w:rPr>
          <w:rFonts w:ascii="Times New Roman" w:hAnsi="Times New Roman" w:cs="Times New Roman"/>
          <w:b/>
          <w:color w:val="FF0000"/>
          <w:sz w:val="24"/>
          <w:szCs w:val="24"/>
        </w:rPr>
        <w:t>ı</w:t>
      </w:r>
      <w:r w:rsidR="00BB47E2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EE214C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47E2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="007936B7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47E2">
        <w:rPr>
          <w:rFonts w:ascii="Times New Roman" w:hAnsi="Times New Roman" w:cs="Times New Roman"/>
          <w:b/>
          <w:color w:val="FF0000"/>
          <w:sz w:val="24"/>
          <w:szCs w:val="24"/>
        </w:rPr>
        <w:t>Pazar</w:t>
      </w:r>
      <w:r w:rsidR="007B6A94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178B">
        <w:rPr>
          <w:rFonts w:ascii="Times New Roman" w:hAnsi="Times New Roman" w:cs="Times New Roman"/>
          <w:b/>
          <w:color w:val="FF0000"/>
          <w:sz w:val="24"/>
          <w:szCs w:val="24"/>
        </w:rPr>
        <w:t>günü saat:17</w:t>
      </w:r>
      <w:r w:rsidR="00DB34B0" w:rsidRPr="00AE3759">
        <w:rPr>
          <w:rFonts w:ascii="Times New Roman" w:hAnsi="Times New Roman" w:cs="Times New Roman"/>
          <w:b/>
          <w:color w:val="FF0000"/>
          <w:sz w:val="24"/>
          <w:szCs w:val="24"/>
        </w:rPr>
        <w:t>:00’e</w:t>
      </w:r>
      <w:r w:rsidR="00E37EF9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</w:t>
      </w:r>
      <w:r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aşağıda belirtilen evraklar ile</w:t>
      </w:r>
      <w:r w:rsidR="00E37EF9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hazır bulunmaları gerekmektedir. </w:t>
      </w:r>
      <w:r w:rsidR="00DB34B0" w:rsidRPr="00AE3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(Zamanında gelmeyen adaylar haklarını kaybedecektir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B34B0" w:rsidRPr="00AE375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bookmarkStart w:id="0" w:name="_GoBack"/>
      <w:bookmarkEnd w:id="0"/>
    </w:p>
    <w:p w:rsidR="005C1372" w:rsidRDefault="005C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Adaylar geçici kayıtlarını yaptırdıkları andan itibaren intibak eğitimi </w:t>
      </w:r>
      <w:r w:rsidR="00AE3759">
        <w:rPr>
          <w:rFonts w:ascii="Times New Roman" w:hAnsi="Times New Roman" w:cs="Times New Roman"/>
          <w:sz w:val="24"/>
          <w:szCs w:val="24"/>
        </w:rPr>
        <w:t>başlayacaktır. Adaylar</w:t>
      </w:r>
      <w:r>
        <w:rPr>
          <w:rFonts w:ascii="Times New Roman" w:hAnsi="Times New Roman" w:cs="Times New Roman"/>
          <w:sz w:val="24"/>
          <w:szCs w:val="24"/>
        </w:rPr>
        <w:t xml:space="preserve"> geçici kayıtlarını yaptırdıkları andan i</w:t>
      </w:r>
      <w:r w:rsidR="00AE3759">
        <w:rPr>
          <w:rFonts w:ascii="Times New Roman" w:hAnsi="Times New Roman" w:cs="Times New Roman"/>
          <w:sz w:val="24"/>
          <w:szCs w:val="24"/>
        </w:rPr>
        <w:t xml:space="preserve">tibaren </w:t>
      </w:r>
      <w:r>
        <w:rPr>
          <w:rFonts w:ascii="Times New Roman" w:hAnsi="Times New Roman" w:cs="Times New Roman"/>
          <w:sz w:val="24"/>
          <w:szCs w:val="24"/>
        </w:rPr>
        <w:t>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AD" w:rsidRDefault="00B73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AD" w:rsidRDefault="00CE0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</w:t>
      </w:r>
      <w:r w:rsidR="00B738AD">
        <w:rPr>
          <w:rFonts w:ascii="Times New Roman" w:hAnsi="Times New Roman" w:cs="Times New Roman"/>
          <w:b/>
          <w:sz w:val="24"/>
          <w:szCs w:val="24"/>
        </w:rPr>
        <w:t>Taahhüt Senedi</w:t>
      </w:r>
      <w:r>
        <w:rPr>
          <w:rFonts w:ascii="Times New Roman" w:hAnsi="Times New Roman" w:cs="Times New Roman"/>
          <w:b/>
          <w:sz w:val="24"/>
          <w:szCs w:val="24"/>
        </w:rPr>
        <w:t xml:space="preserve"> (1 Adet)  (K</w:t>
      </w:r>
      <w:r w:rsidR="00B738AD">
        <w:rPr>
          <w:rFonts w:ascii="Times New Roman" w:hAnsi="Times New Roman" w:cs="Times New Roman"/>
          <w:b/>
          <w:sz w:val="24"/>
          <w:szCs w:val="24"/>
        </w:rPr>
        <w:t>esinlikle noter tasdikli olma</w:t>
      </w:r>
      <w:r w:rsidR="0035178B">
        <w:rPr>
          <w:rFonts w:ascii="Times New Roman" w:hAnsi="Times New Roman" w:cs="Times New Roman"/>
          <w:b/>
          <w:sz w:val="24"/>
          <w:szCs w:val="24"/>
        </w:rPr>
        <w:t>lıdır. Taahhüt senet miktarı :20.324.69</w:t>
      </w:r>
      <w:r w:rsidR="00B738AD">
        <w:rPr>
          <w:rFonts w:ascii="Times New Roman" w:hAnsi="Times New Roman" w:cs="Times New Roman"/>
          <w:b/>
          <w:sz w:val="24"/>
          <w:szCs w:val="24"/>
        </w:rPr>
        <w:t xml:space="preserve"> TL olarak yazılacaktır.</w:t>
      </w:r>
      <w:r>
        <w:rPr>
          <w:rFonts w:ascii="Times New Roman" w:hAnsi="Times New Roman" w:cs="Times New Roman"/>
          <w:b/>
          <w:sz w:val="24"/>
          <w:szCs w:val="24"/>
        </w:rPr>
        <w:t>) ***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964" w:rsidRDefault="00BB4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ADAYLAR; </w:t>
      </w:r>
    </w:p>
    <w:p w:rsidR="00AE3759" w:rsidRDefault="00AE3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Adli Sicil B</w:t>
      </w:r>
      <w:r w:rsidR="00E411AA">
        <w:rPr>
          <w:rFonts w:ascii="Times New Roman" w:hAnsi="Times New Roman" w:cs="Times New Roman"/>
          <w:b/>
          <w:sz w:val="24"/>
          <w:szCs w:val="24"/>
        </w:rPr>
        <w:t>el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gesi</w:t>
      </w:r>
      <w:r>
        <w:rPr>
          <w:rFonts w:ascii="Times New Roman" w:hAnsi="Times New Roman" w:cs="Times New Roman"/>
          <w:b/>
          <w:sz w:val="24"/>
          <w:szCs w:val="24"/>
        </w:rPr>
        <w:t xml:space="preserve"> (1 Adet)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3759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2-İkametgâh</w:t>
      </w:r>
      <w:r w:rsidR="00E81F5B" w:rsidRPr="00AE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1AA" w:rsidRPr="00AE3759">
        <w:rPr>
          <w:rFonts w:ascii="Times New Roman" w:hAnsi="Times New Roman" w:cs="Times New Roman"/>
          <w:b/>
          <w:sz w:val="24"/>
          <w:szCs w:val="24"/>
        </w:rPr>
        <w:t>B</w:t>
      </w:r>
      <w:r w:rsidR="00390CF8" w:rsidRPr="00AE3759">
        <w:rPr>
          <w:rFonts w:ascii="Times New Roman" w:hAnsi="Times New Roman" w:cs="Times New Roman"/>
          <w:b/>
          <w:sz w:val="24"/>
          <w:szCs w:val="24"/>
        </w:rPr>
        <w:t>elgesi</w:t>
      </w:r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r w:rsidRPr="00AE3759">
        <w:rPr>
          <w:rFonts w:ascii="Times New Roman" w:hAnsi="Times New Roman" w:cs="Times New Roman"/>
          <w:b/>
          <w:sz w:val="24"/>
          <w:szCs w:val="24"/>
        </w:rPr>
        <w:t>(1 Adet)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</w:t>
      </w:r>
    </w:p>
    <w:p w:rsidR="00AE3759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3-Vukuatlı Nüfus Kayıt Örneği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59">
        <w:rPr>
          <w:rFonts w:ascii="Times New Roman" w:hAnsi="Times New Roman" w:cs="Times New Roman"/>
          <w:b/>
          <w:sz w:val="24"/>
          <w:szCs w:val="24"/>
        </w:rPr>
        <w:t>(1 Adet)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74">
        <w:rPr>
          <w:rFonts w:ascii="Times New Roman" w:hAnsi="Times New Roman" w:cs="Times New Roman"/>
          <w:sz w:val="24"/>
          <w:szCs w:val="24"/>
        </w:rPr>
        <w:t xml:space="preserve"> ( Tüm aile bireylerini</w:t>
      </w:r>
      <w:r>
        <w:rPr>
          <w:rFonts w:ascii="Times New Roman" w:hAnsi="Times New Roman" w:cs="Times New Roman"/>
          <w:sz w:val="24"/>
          <w:szCs w:val="24"/>
        </w:rPr>
        <w:t xml:space="preserve"> kapsayan) </w:t>
      </w:r>
    </w:p>
    <w:p w:rsidR="008427DA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4-</w:t>
      </w:r>
      <w:r w:rsidR="00623214">
        <w:rPr>
          <w:rFonts w:ascii="Times New Roman" w:hAnsi="Times New Roman" w:cs="Times New Roman"/>
          <w:sz w:val="24"/>
          <w:szCs w:val="24"/>
        </w:rPr>
        <w:t>Evli olan adaylar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17D2B">
        <w:rPr>
          <w:rFonts w:ascii="Times New Roman" w:hAnsi="Times New Roman" w:cs="Times New Roman"/>
          <w:sz w:val="24"/>
          <w:szCs w:val="24"/>
        </w:rPr>
        <w:t>E-D</w:t>
      </w:r>
      <w:r w:rsidR="00622FC7">
        <w:rPr>
          <w:rFonts w:ascii="Times New Roman" w:hAnsi="Times New Roman" w:cs="Times New Roman"/>
          <w:sz w:val="24"/>
          <w:szCs w:val="24"/>
        </w:rPr>
        <w:t xml:space="preserve">evlet </w:t>
      </w:r>
      <w:r w:rsidR="008427DA" w:rsidRPr="00E411AA">
        <w:rPr>
          <w:rFonts w:ascii="Times New Roman" w:hAnsi="Times New Roman" w:cs="Times New Roman"/>
          <w:b/>
          <w:sz w:val="24"/>
          <w:szCs w:val="24"/>
        </w:rPr>
        <w:t>Vukuatlı Nüfus Kayıt Örneği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0C1093">
        <w:rPr>
          <w:rFonts w:ascii="Times New Roman" w:hAnsi="Times New Roman" w:cs="Times New Roman"/>
          <w:sz w:val="24"/>
          <w:szCs w:val="24"/>
        </w:rPr>
        <w:t xml:space="preserve">ve </w:t>
      </w:r>
      <w:r w:rsidR="000C1093">
        <w:rPr>
          <w:rFonts w:ascii="Times New Roman" w:hAnsi="Times New Roman" w:cs="Times New Roman"/>
          <w:b/>
          <w:sz w:val="24"/>
          <w:szCs w:val="24"/>
        </w:rPr>
        <w:t>evlilik cüzdanları</w:t>
      </w:r>
      <w:r w:rsidR="00D5372B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0C1093" w:rsidRPr="0060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93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0C1093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D5372B">
        <w:rPr>
          <w:rFonts w:ascii="Times New Roman" w:hAnsi="Times New Roman" w:cs="Times New Roman"/>
          <w:sz w:val="24"/>
          <w:szCs w:val="24"/>
          <w:u w:val="single"/>
        </w:rPr>
        <w:t>ni</w:t>
      </w:r>
      <w:r w:rsidR="000C1093">
        <w:rPr>
          <w:rFonts w:ascii="Times New Roman" w:hAnsi="Times New Roman" w:cs="Times New Roman"/>
          <w:sz w:val="24"/>
          <w:szCs w:val="24"/>
        </w:rPr>
        <w:t xml:space="preserve"> </w:t>
      </w:r>
      <w:r w:rsidR="008427DA">
        <w:rPr>
          <w:rFonts w:ascii="Times New Roman" w:hAnsi="Times New Roman" w:cs="Times New Roman"/>
          <w:sz w:val="24"/>
          <w:szCs w:val="24"/>
        </w:rPr>
        <w:t>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5</w:t>
      </w:r>
      <w:r w:rsidR="00D5372B">
        <w:rPr>
          <w:rFonts w:ascii="Times New Roman" w:hAnsi="Times New Roman" w:cs="Times New Roman"/>
          <w:b/>
          <w:sz w:val="24"/>
          <w:szCs w:val="24"/>
        </w:rPr>
        <w:t>-</w:t>
      </w:r>
      <w:r w:rsidR="000E4B50">
        <w:rPr>
          <w:rFonts w:ascii="Times New Roman" w:hAnsi="Times New Roman" w:cs="Times New Roman"/>
          <w:sz w:val="24"/>
          <w:szCs w:val="24"/>
        </w:rPr>
        <w:t xml:space="preserve"> Ek-</w:t>
      </w:r>
      <w:r w:rsidR="00963F4B">
        <w:rPr>
          <w:rFonts w:ascii="Times New Roman" w:hAnsi="Times New Roman" w:cs="Times New Roman"/>
          <w:sz w:val="24"/>
          <w:szCs w:val="24"/>
        </w:rPr>
        <w:t>1</w:t>
      </w:r>
      <w:r w:rsidR="000E4B50">
        <w:rPr>
          <w:rFonts w:ascii="Times New Roman" w:hAnsi="Times New Roman" w:cs="Times New Roman"/>
          <w:sz w:val="24"/>
          <w:szCs w:val="24"/>
        </w:rPr>
        <w:t xml:space="preserve"> de sunulan </w:t>
      </w:r>
      <w:r w:rsidR="00D5372B">
        <w:rPr>
          <w:rFonts w:ascii="Times New Roman" w:hAnsi="Times New Roman" w:cs="Times New Roman"/>
          <w:sz w:val="24"/>
          <w:szCs w:val="24"/>
          <w:u w:val="single"/>
        </w:rPr>
        <w:t>Öğrenci Bilgi Formu arkalı önlü olarak tek sayfa halinde çıkartılıp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D5372B">
        <w:rPr>
          <w:rFonts w:ascii="Times New Roman" w:hAnsi="Times New Roman" w:cs="Times New Roman"/>
          <w:b/>
          <w:sz w:val="24"/>
          <w:szCs w:val="24"/>
        </w:rPr>
        <w:t>mavi tükenmez kalem kullanmak suretiyle</w:t>
      </w:r>
      <w:r w:rsidR="00DA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1F" w:rsidRPr="00D5372B">
        <w:rPr>
          <w:rFonts w:ascii="Times New Roman" w:hAnsi="Times New Roman" w:cs="Times New Roman"/>
          <w:b/>
          <w:sz w:val="24"/>
          <w:szCs w:val="24"/>
          <w:u w:val="single"/>
        </w:rPr>
        <w:t>el yazısı ile</w:t>
      </w:r>
      <w:r w:rsidR="00DA351F">
        <w:rPr>
          <w:rFonts w:ascii="Times New Roman" w:hAnsi="Times New Roman" w:cs="Times New Roman"/>
          <w:b/>
          <w:sz w:val="24"/>
          <w:szCs w:val="24"/>
        </w:rPr>
        <w:t xml:space="preserve"> doldurulacaktır.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B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Pr="0037129D" w:rsidRDefault="00AE3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72B">
        <w:rPr>
          <w:rFonts w:ascii="Times New Roman" w:hAnsi="Times New Roman" w:cs="Times New Roman"/>
          <w:sz w:val="24"/>
          <w:szCs w:val="24"/>
        </w:rPr>
        <w:t xml:space="preserve">Mezun olduğu üniversiteye ait diplomasının </w:t>
      </w:r>
      <w:r w:rsidR="00D5372B" w:rsidRPr="00AE3759">
        <w:rPr>
          <w:rFonts w:ascii="Times New Roman" w:hAnsi="Times New Roman" w:cs="Times New Roman"/>
          <w:b/>
          <w:sz w:val="24"/>
          <w:szCs w:val="24"/>
          <w:u w:val="single"/>
        </w:rPr>
        <w:t>aslı</w:t>
      </w:r>
      <w:r w:rsidR="00D5372B">
        <w:rPr>
          <w:rFonts w:ascii="Times New Roman" w:hAnsi="Times New Roman" w:cs="Times New Roman"/>
          <w:sz w:val="24"/>
          <w:szCs w:val="24"/>
        </w:rPr>
        <w:t xml:space="preserve"> veya onaylı örneği ile </w:t>
      </w:r>
      <w:r w:rsidR="00D5372B" w:rsidRPr="00AE3759">
        <w:rPr>
          <w:rFonts w:ascii="Times New Roman" w:hAnsi="Times New Roman" w:cs="Times New Roman"/>
          <w:b/>
          <w:sz w:val="24"/>
          <w:szCs w:val="24"/>
        </w:rPr>
        <w:t>(2) adet</w:t>
      </w:r>
      <w:r w:rsidR="00D5372B">
        <w:rPr>
          <w:rFonts w:ascii="Times New Roman" w:hAnsi="Times New Roman" w:cs="Times New Roman"/>
          <w:sz w:val="24"/>
          <w:szCs w:val="24"/>
        </w:rPr>
        <w:t xml:space="preserve"> fotokopisi, diploması düzenlenmemiş olanların ise geçici mezuniyet belgesi ve </w:t>
      </w:r>
      <w:r w:rsidR="00D5372B" w:rsidRPr="002C2115">
        <w:rPr>
          <w:rFonts w:ascii="Times New Roman" w:hAnsi="Times New Roman" w:cs="Times New Roman"/>
          <w:sz w:val="24"/>
          <w:szCs w:val="24"/>
          <w:u w:val="single"/>
        </w:rPr>
        <w:t>iki (2) adet fotokopisi</w:t>
      </w:r>
      <w:r w:rsidR="00D5372B">
        <w:rPr>
          <w:rFonts w:ascii="Times New Roman" w:hAnsi="Times New Roman" w:cs="Times New Roman"/>
          <w:sz w:val="24"/>
          <w:szCs w:val="24"/>
        </w:rPr>
        <w:t xml:space="preserve"> </w:t>
      </w:r>
      <w:r w:rsidR="00D5372B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5372B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5372B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5372B">
        <w:rPr>
          <w:rFonts w:ascii="Times New Roman" w:hAnsi="Times New Roman" w:cs="Times New Roman"/>
          <w:sz w:val="24"/>
          <w:szCs w:val="24"/>
        </w:rPr>
        <w:t xml:space="preserve"> (</w:t>
      </w:r>
      <w:r w:rsidR="00D5372B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5372B">
        <w:rPr>
          <w:rFonts w:ascii="Times New Roman" w:hAnsi="Times New Roman" w:cs="Times New Roman"/>
          <w:sz w:val="24"/>
          <w:szCs w:val="24"/>
        </w:rPr>
        <w:t xml:space="preserve">) getireceklerdir. (Yüksek Lisans Mezunu ise belgenin aslı ve fotokopisi) </w:t>
      </w:r>
    </w:p>
    <w:p w:rsidR="00D5372B" w:rsidRDefault="00D5372B" w:rsidP="00D5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72B" w:rsidRPr="00FE3A42" w:rsidRDefault="00E37EF9" w:rsidP="00D537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759" w:rsidRPr="00AE3759">
        <w:rPr>
          <w:rFonts w:ascii="Times New Roman" w:hAnsi="Times New Roman" w:cs="Times New Roman"/>
          <w:b/>
          <w:sz w:val="24"/>
          <w:szCs w:val="24"/>
        </w:rPr>
        <w:t>7-</w:t>
      </w:r>
      <w:r w:rsidR="00E11C6F">
        <w:rPr>
          <w:rFonts w:ascii="Times New Roman" w:hAnsi="Times New Roman" w:cs="Times New Roman"/>
          <w:sz w:val="24"/>
          <w:szCs w:val="24"/>
        </w:rPr>
        <w:t xml:space="preserve"> </w:t>
      </w:r>
      <w:r w:rsidR="00D5372B">
        <w:rPr>
          <w:rFonts w:ascii="Times New Roman" w:hAnsi="Times New Roman" w:cs="Times New Roman"/>
          <w:b/>
          <w:sz w:val="24"/>
          <w:szCs w:val="24"/>
        </w:rPr>
        <w:t xml:space="preserve">2008 yılı ve öncesinde lise mezunu olan ve </w:t>
      </w:r>
      <w:r w:rsidR="00D5372B" w:rsidRPr="0037129D">
        <w:rPr>
          <w:rFonts w:ascii="Times New Roman" w:hAnsi="Times New Roman" w:cs="Times New Roman"/>
          <w:b/>
          <w:sz w:val="24"/>
          <w:szCs w:val="24"/>
        </w:rPr>
        <w:t>hazırlık sınıfı okuy</w:t>
      </w:r>
      <w:r w:rsidR="00D5372B">
        <w:rPr>
          <w:rFonts w:ascii="Times New Roman" w:hAnsi="Times New Roman" w:cs="Times New Roman"/>
          <w:b/>
          <w:sz w:val="24"/>
          <w:szCs w:val="24"/>
        </w:rPr>
        <w:t xml:space="preserve">up, </w:t>
      </w:r>
      <w:r w:rsidR="00D5372B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D5372B">
        <w:rPr>
          <w:rFonts w:ascii="Times New Roman" w:hAnsi="Times New Roman" w:cs="Times New Roman"/>
          <w:sz w:val="24"/>
          <w:szCs w:val="24"/>
        </w:rPr>
        <w:t xml:space="preserve"> (teknik lise, öğretmen lisesi, </w:t>
      </w:r>
      <w:proofErr w:type="spellStart"/>
      <w:r w:rsidR="00D5372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D5372B">
        <w:rPr>
          <w:rFonts w:ascii="Times New Roman" w:hAnsi="Times New Roman" w:cs="Times New Roman"/>
          <w:sz w:val="24"/>
          <w:szCs w:val="24"/>
        </w:rPr>
        <w:t xml:space="preserve">) </w:t>
      </w:r>
      <w:r w:rsidR="00D5372B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D5372B">
        <w:rPr>
          <w:rFonts w:ascii="Times New Roman" w:hAnsi="Times New Roman" w:cs="Times New Roman"/>
          <w:sz w:val="24"/>
          <w:szCs w:val="24"/>
        </w:rPr>
        <w:t xml:space="preserve"> </w:t>
      </w:r>
      <w:r w:rsidR="00D5372B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varsa diploma aslını veya onaylı örneğini, yoksa mezun olduğu okuldan alınacak imzalı ve mühürlü ayrı bir belgeyi </w:t>
      </w:r>
      <w:r w:rsidR="00D5372B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D5372B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getirilecektir</w:t>
      </w:r>
      <w:r w:rsidR="00D53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5372B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D53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D5372B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D5372B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D5372B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AE37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8-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evrak tarihi güncel olacak </w:t>
      </w:r>
      <w:proofErr w:type="gramStart"/>
      <w:r w:rsidR="00C86A7D">
        <w:rPr>
          <w:rFonts w:ascii="Times New Roman" w:hAnsi="Times New Roman" w:cs="Times New Roman"/>
          <w:sz w:val="24"/>
          <w:szCs w:val="24"/>
        </w:rPr>
        <w:t xml:space="preserve">şekilde </w:t>
      </w:r>
      <w:r w:rsidR="00C86A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</w:t>
      </w:r>
      <w:proofErr w:type="gramEnd"/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(TECİL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86A7D">
        <w:rPr>
          <w:rFonts w:ascii="Times New Roman" w:hAnsi="Times New Roman" w:cs="Times New Roman"/>
          <w:b/>
          <w:sz w:val="24"/>
          <w:szCs w:val="24"/>
        </w:rPr>
        <w:t>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95592A">
        <w:rPr>
          <w:rFonts w:ascii="Times New Roman" w:hAnsi="Times New Roman" w:cs="Times New Roman"/>
          <w:sz w:val="24"/>
          <w:szCs w:val="24"/>
        </w:rPr>
        <w:t>ya da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1 Adet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r w:rsidR="0095592A">
        <w:rPr>
          <w:rFonts w:ascii="Times New Roman" w:hAnsi="Times New Roman" w:cs="Times New Roman"/>
          <w:sz w:val="24"/>
          <w:szCs w:val="24"/>
        </w:rPr>
        <w:t>getireceklerdir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9-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6970" w:rsidRPr="002C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2C4CA4">
        <w:rPr>
          <w:rFonts w:ascii="Times New Roman" w:hAnsi="Times New Roman" w:cs="Times New Roman"/>
          <w:b/>
          <w:sz w:val="24"/>
          <w:szCs w:val="24"/>
        </w:rPr>
        <w:t>adet</w:t>
      </w:r>
      <w:r w:rsidR="00E37EF9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E11C6F">
        <w:rPr>
          <w:rFonts w:ascii="Times New Roman" w:hAnsi="Times New Roman" w:cs="Times New Roman"/>
          <w:sz w:val="24"/>
          <w:szCs w:val="24"/>
        </w:rPr>
        <w:t xml:space="preserve"> evli ise eşlerine ait nüfus cüzdanı fotokopisi,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E81F5B">
        <w:rPr>
          <w:rFonts w:ascii="Times New Roman" w:hAnsi="Times New Roman" w:cs="Times New Roman"/>
          <w:sz w:val="24"/>
          <w:szCs w:val="24"/>
        </w:rPr>
        <w:t>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 w:rsidR="00E81F5B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1CEE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11-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12-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</w:t>
      </w:r>
      <w:r w:rsidR="009E0629">
        <w:rPr>
          <w:rFonts w:ascii="Times New Roman" w:hAnsi="Times New Roman" w:cs="Times New Roman"/>
          <w:sz w:val="24"/>
          <w:szCs w:val="24"/>
        </w:rPr>
        <w:t xml:space="preserve">varsa </w:t>
      </w:r>
      <w:r w:rsidR="00E37EF9">
        <w:rPr>
          <w:rFonts w:ascii="Times New Roman" w:hAnsi="Times New Roman" w:cs="Times New Roman"/>
          <w:sz w:val="24"/>
          <w:szCs w:val="24"/>
        </w:rPr>
        <w:t>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59">
        <w:rPr>
          <w:rFonts w:ascii="Times New Roman" w:hAnsi="Times New Roman" w:cs="Times New Roman"/>
          <w:b/>
          <w:sz w:val="24"/>
          <w:szCs w:val="24"/>
        </w:rPr>
        <w:t>1</w:t>
      </w:r>
      <w:r w:rsidR="00AE3759" w:rsidRPr="00AE375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Şehit yakını ise belgesinin as</w:t>
      </w:r>
      <w:r w:rsidR="005C1372">
        <w:rPr>
          <w:rFonts w:ascii="Times New Roman" w:hAnsi="Times New Roman" w:cs="Times New Roman"/>
          <w:sz w:val="24"/>
          <w:szCs w:val="24"/>
        </w:rPr>
        <w:t>lını ya da onaylı bir suretini ve (2 adet ) fotokopisi,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1AA" w:rsidRDefault="00AE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</w:t>
      </w:r>
      <w:r w:rsidR="004D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D772A" w:rsidRPr="000A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altı</w:t>
      </w:r>
      <w:r w:rsidR="001D772A"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 w:rsidR="001D772A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1D772A">
        <w:rPr>
          <w:rFonts w:ascii="Times New Roman" w:hAnsi="Times New Roman" w:cs="Times New Roman"/>
          <w:sz w:val="24"/>
          <w:szCs w:val="24"/>
        </w:rPr>
        <w:t xml:space="preserve"> fotoğraf </w:t>
      </w:r>
      <w:r w:rsidR="00E411AA">
        <w:rPr>
          <w:rFonts w:ascii="Times New Roman" w:hAnsi="Times New Roman" w:cs="Times New Roman"/>
          <w:sz w:val="24"/>
          <w:szCs w:val="24"/>
        </w:rPr>
        <w:t xml:space="preserve">(Evli olanlar eşlerine ait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 xml:space="preserve"> adet</w:t>
      </w:r>
      <w:r w:rsidR="00E411AA">
        <w:rPr>
          <w:rFonts w:ascii="Times New Roman" w:hAnsi="Times New Roman" w:cs="Times New Roman"/>
          <w:sz w:val="24"/>
          <w:szCs w:val="24"/>
        </w:rPr>
        <w:t xml:space="preserve"> vesikalık fotoğraf getirecek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1AA">
        <w:rPr>
          <w:rFonts w:ascii="Times New Roman" w:hAnsi="Times New Roman" w:cs="Times New Roman"/>
          <w:sz w:val="24"/>
          <w:szCs w:val="24"/>
        </w:rPr>
        <w:t>)</w:t>
      </w:r>
      <w:r w:rsidR="001E59F5">
        <w:rPr>
          <w:rFonts w:ascii="Times New Roman" w:hAnsi="Times New Roman" w:cs="Times New Roman"/>
          <w:sz w:val="24"/>
          <w:szCs w:val="24"/>
        </w:rPr>
        <w:t xml:space="preserve"> Fotoğrafların arkasına Ad-Soyadı-T.C. yazılacak.</w:t>
      </w:r>
      <w:r w:rsidR="00695B44">
        <w:rPr>
          <w:rFonts w:ascii="Times New Roman" w:hAnsi="Times New Roman" w:cs="Times New Roman"/>
          <w:sz w:val="24"/>
          <w:szCs w:val="24"/>
        </w:rPr>
        <w:t xml:space="preserve"> Fotoğraflarda sakal-bıyık olmayacaktır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28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 w:rsidR="00E37EF9"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372B" w:rsidRPr="00D5372B" w:rsidRDefault="00281B77" w:rsidP="00D5372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16</w:t>
      </w:r>
      <w:r w:rsidR="00897C4F">
        <w:t>-</w:t>
      </w:r>
      <w:r w:rsidR="00E37EF9" w:rsidRPr="00A86970">
        <w:t xml:space="preserve"> </w:t>
      </w:r>
      <w:r w:rsidR="00B05CF0" w:rsidRPr="00B55526">
        <w:rPr>
          <w:b/>
        </w:rPr>
        <w:t>E</w:t>
      </w:r>
      <w:r w:rsidR="006020D3" w:rsidRPr="00B55526">
        <w:rPr>
          <w:b/>
        </w:rPr>
        <w:t>-</w:t>
      </w:r>
      <w:r w:rsidR="00B05CF0" w:rsidRPr="00B55526">
        <w:rPr>
          <w:b/>
        </w:rPr>
        <w:t xml:space="preserve"> Devlet şifresi</w:t>
      </w:r>
      <w:r w:rsidR="00B05CF0">
        <w:t xml:space="preserve"> alarak aktif hale getirecekler</w:t>
      </w:r>
      <w:r w:rsidR="00E37EF9" w:rsidRPr="00A86970">
        <w:t>dir.</w:t>
      </w:r>
      <w:r w:rsidR="00D5372B" w:rsidRPr="00D5372B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D5372B" w:rsidRPr="00D5372B">
        <w:t xml:space="preserve">Covid-19 Tedbirleri Kapsamında </w:t>
      </w:r>
      <w:proofErr w:type="spellStart"/>
      <w:r w:rsidR="00D5372B" w:rsidRPr="00D5372B">
        <w:rPr>
          <w:b/>
          <w:u w:val="single"/>
        </w:rPr>
        <w:t>Hes</w:t>
      </w:r>
      <w:proofErr w:type="spellEnd"/>
      <w:r w:rsidR="00D5372B" w:rsidRPr="00D5372B">
        <w:rPr>
          <w:b/>
          <w:u w:val="single"/>
        </w:rPr>
        <w:t xml:space="preserve"> Kodu</w:t>
      </w:r>
      <w:r w:rsidR="00D5372B" w:rsidRPr="00D5372B">
        <w:t xml:space="preserve"> Alınıp Çıktısı Getirilecektir.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77" w:rsidRDefault="00281B77" w:rsidP="00281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17-</w:t>
      </w:r>
      <w:r w:rsidRPr="00281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sebepten dolayı şüpheli ya da sanık olarak </w:t>
      </w:r>
      <w:r w:rsidRPr="004530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mahkemesi devam eden ya da mahkemesi sonuçlanan (Kesinleşme Şerhi ile Beraber) Mahkeme</w:t>
      </w:r>
      <w:r w:rsidRPr="00281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tüm evrakları mühürlü-onaylı olarak yanlarında getireceklerdir.</w:t>
      </w:r>
    </w:p>
    <w:p w:rsidR="003C3E10" w:rsidRDefault="003C3E10" w:rsidP="00281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3E10" w:rsidRDefault="003C3E10" w:rsidP="00281B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3E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POMEM eğitimine başlamadan önce sigortalı olarak çalışan adayların geçmiş yıllara ait SGK Hizmet Döküm Belgesini getirmesi gerekmektedir. (</w:t>
      </w:r>
      <w:r w:rsidRPr="003C3E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Kurumdan alınacak olan evrak ıslak imzalı veya e-imzalı kabul edilmektedir.)</w:t>
      </w:r>
    </w:p>
    <w:p w:rsidR="004D7C14" w:rsidRDefault="004D7C14" w:rsidP="00281B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D7C14" w:rsidRPr="00281B77" w:rsidRDefault="004D7C14" w:rsidP="00281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19- </w:t>
      </w:r>
      <w:r w:rsidRPr="00B516A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adaylarının son iki yıl içinde kullanmış oldukları ilaçların dökümünü yanlarında getirmesi gerekmektedir.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B51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Eczaneler veya E-Devlet üzerinden alınabilir.)</w:t>
      </w:r>
    </w:p>
    <w:p w:rsidR="00281B77" w:rsidRDefault="00A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59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</w:p>
    <w:p w:rsidR="00F51CEE" w:rsidRPr="00AE3759" w:rsidRDefault="004D0DDB" w:rsidP="00AE375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="00E37EF9"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fotokopilerini </w:t>
      </w:r>
      <w:r w:rsidR="00E37EF9"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r w:rsidR="00933247"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="00E37EF9" w:rsidRPr="00AE37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AE3759" w:rsidRPr="00AE3759" w:rsidRDefault="00AE3759" w:rsidP="00AE375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İntibak eğitimine katılan adaya ait </w:t>
      </w:r>
      <w:r w:rsidR="00BB4964" w:rsidRPr="00BB496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“Aktif </w:t>
      </w:r>
      <w:r w:rsidRPr="00BB496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SGK Girişi</w:t>
      </w:r>
      <w:r w:rsidR="00BB496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bulunmaması gerekmektedir.</w:t>
      </w:r>
    </w:p>
    <w:p w:rsidR="00BC10F5" w:rsidRPr="000A70F9" w:rsidRDefault="00BC10F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 w:rsidR="00E37EF9"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BA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BC10F5">
        <w:rPr>
          <w:rFonts w:ascii="Times New Roman" w:hAnsi="Times New Roman" w:cs="Times New Roman"/>
          <w:sz w:val="24"/>
          <w:szCs w:val="24"/>
        </w:rPr>
        <w:t>Kişisel Bakım Malzemesi (</w:t>
      </w:r>
      <w:r w:rsidR="00E37EF9">
        <w:rPr>
          <w:rFonts w:ascii="Times New Roman" w:hAnsi="Times New Roman" w:cs="Times New Roman"/>
          <w:sz w:val="24"/>
          <w:szCs w:val="24"/>
        </w:rPr>
        <w:t>Tıraş Malzemesi, Şampuan vb.)</w:t>
      </w:r>
      <w:r w:rsidR="00D13D44">
        <w:rPr>
          <w:rFonts w:ascii="Times New Roman" w:hAnsi="Times New Roman" w:cs="Times New Roman"/>
          <w:sz w:val="24"/>
          <w:szCs w:val="24"/>
        </w:rPr>
        <w:t xml:space="preserve"> (okulumuz kantininden de temin edilebilecektir)</w:t>
      </w:r>
    </w:p>
    <w:p w:rsidR="002D3992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7-Pandemi nedeniyle aday öğrenciler yanlarında maske, eldiven ve dezenfektan getirebilirler.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D1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E37EF9">
        <w:rPr>
          <w:rFonts w:ascii="Times New Roman" w:hAnsi="Times New Roman" w:cs="Times New Roman"/>
          <w:sz w:val="24"/>
          <w:szCs w:val="24"/>
        </w:rPr>
        <w:t>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 Dr. raporu ve reçetesi bulunmayan bitkisel veya tıbbi ilaçlar ve her türlü tıbbi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malzeme</w:t>
      </w:r>
      <w:r w:rsidR="007D5E43">
        <w:rPr>
          <w:rFonts w:ascii="Times New Roman" w:hAnsi="Times New Roman" w:cs="Times New Roman"/>
          <w:sz w:val="24"/>
          <w:szCs w:val="24"/>
        </w:rPr>
        <w:t>,spor</w:t>
      </w:r>
      <w:proofErr w:type="spellEnd"/>
      <w:proofErr w:type="gramEnd"/>
      <w:r w:rsidR="007D5E43">
        <w:rPr>
          <w:rFonts w:ascii="Times New Roman" w:hAnsi="Times New Roman" w:cs="Times New Roman"/>
          <w:sz w:val="24"/>
          <w:szCs w:val="24"/>
        </w:rPr>
        <w:t xml:space="preserve"> besini,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92786A" w:rsidRDefault="00E37EF9" w:rsidP="0028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786A" w:rsidRDefault="0092786A" w:rsidP="0028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 w:rsidP="00281B7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BB4964">
      <w:pgSz w:w="11906" w:h="16838"/>
      <w:pgMar w:top="227" w:right="56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80D"/>
    <w:multiLevelType w:val="multilevel"/>
    <w:tmpl w:val="C194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009AE"/>
    <w:multiLevelType w:val="hybridMultilevel"/>
    <w:tmpl w:val="941EC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3EA6"/>
    <w:multiLevelType w:val="hybridMultilevel"/>
    <w:tmpl w:val="6B12F56C"/>
    <w:lvl w:ilvl="0" w:tplc="C7F8F674">
      <w:start w:val="1"/>
      <w:numFmt w:val="decimal"/>
      <w:lvlText w:val="%1-"/>
      <w:lvlJc w:val="left"/>
      <w:pPr>
        <w:ind w:left="735" w:hanging="375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32A5F"/>
    <w:rsid w:val="0006208F"/>
    <w:rsid w:val="000A70F9"/>
    <w:rsid w:val="000C1093"/>
    <w:rsid w:val="000E4B50"/>
    <w:rsid w:val="00165838"/>
    <w:rsid w:val="001A7D96"/>
    <w:rsid w:val="001B76D6"/>
    <w:rsid w:val="001D772A"/>
    <w:rsid w:val="001E59F5"/>
    <w:rsid w:val="001E712B"/>
    <w:rsid w:val="001F4830"/>
    <w:rsid w:val="00220313"/>
    <w:rsid w:val="002652C1"/>
    <w:rsid w:val="00281B77"/>
    <w:rsid w:val="0029648E"/>
    <w:rsid w:val="002B6AE0"/>
    <w:rsid w:val="002C2115"/>
    <w:rsid w:val="002C4CA4"/>
    <w:rsid w:val="002D3992"/>
    <w:rsid w:val="002D4FDA"/>
    <w:rsid w:val="003067DB"/>
    <w:rsid w:val="00306B22"/>
    <w:rsid w:val="00306DAC"/>
    <w:rsid w:val="00325B6F"/>
    <w:rsid w:val="00342F41"/>
    <w:rsid w:val="0035178B"/>
    <w:rsid w:val="00361CA7"/>
    <w:rsid w:val="0037129D"/>
    <w:rsid w:val="00373321"/>
    <w:rsid w:val="00386220"/>
    <w:rsid w:val="00390CF8"/>
    <w:rsid w:val="003A163E"/>
    <w:rsid w:val="003C3E10"/>
    <w:rsid w:val="003E16A8"/>
    <w:rsid w:val="0044190C"/>
    <w:rsid w:val="004530F0"/>
    <w:rsid w:val="00455DF2"/>
    <w:rsid w:val="004609B7"/>
    <w:rsid w:val="0046612F"/>
    <w:rsid w:val="00466BA3"/>
    <w:rsid w:val="0047606B"/>
    <w:rsid w:val="00482DFC"/>
    <w:rsid w:val="004A194B"/>
    <w:rsid w:val="004D0DDB"/>
    <w:rsid w:val="004D7C14"/>
    <w:rsid w:val="00520B54"/>
    <w:rsid w:val="005516E4"/>
    <w:rsid w:val="0055200C"/>
    <w:rsid w:val="0058512D"/>
    <w:rsid w:val="005A1A83"/>
    <w:rsid w:val="005A6F28"/>
    <w:rsid w:val="005B1FB1"/>
    <w:rsid w:val="005B209E"/>
    <w:rsid w:val="005C1372"/>
    <w:rsid w:val="005D6FCC"/>
    <w:rsid w:val="006020D3"/>
    <w:rsid w:val="00622FC7"/>
    <w:rsid w:val="00623214"/>
    <w:rsid w:val="00695B44"/>
    <w:rsid w:val="006C5575"/>
    <w:rsid w:val="00717FF1"/>
    <w:rsid w:val="00774634"/>
    <w:rsid w:val="007835AA"/>
    <w:rsid w:val="007936B7"/>
    <w:rsid w:val="007B6A94"/>
    <w:rsid w:val="007C5336"/>
    <w:rsid w:val="007D5E43"/>
    <w:rsid w:val="008073A4"/>
    <w:rsid w:val="00817D2B"/>
    <w:rsid w:val="00826CFA"/>
    <w:rsid w:val="008427DA"/>
    <w:rsid w:val="00873219"/>
    <w:rsid w:val="008953AC"/>
    <w:rsid w:val="00897C4F"/>
    <w:rsid w:val="008A0428"/>
    <w:rsid w:val="008B1A7E"/>
    <w:rsid w:val="008E313D"/>
    <w:rsid w:val="0092786A"/>
    <w:rsid w:val="00933247"/>
    <w:rsid w:val="0095273A"/>
    <w:rsid w:val="0095592A"/>
    <w:rsid w:val="00963F4B"/>
    <w:rsid w:val="00984CBF"/>
    <w:rsid w:val="009A6B2A"/>
    <w:rsid w:val="009E0629"/>
    <w:rsid w:val="009E5964"/>
    <w:rsid w:val="00A1484C"/>
    <w:rsid w:val="00A546C7"/>
    <w:rsid w:val="00A6105C"/>
    <w:rsid w:val="00A74AEE"/>
    <w:rsid w:val="00A86970"/>
    <w:rsid w:val="00AE3759"/>
    <w:rsid w:val="00B05CF0"/>
    <w:rsid w:val="00B264FA"/>
    <w:rsid w:val="00B46FED"/>
    <w:rsid w:val="00B516A5"/>
    <w:rsid w:val="00B55526"/>
    <w:rsid w:val="00B67AA8"/>
    <w:rsid w:val="00B738AD"/>
    <w:rsid w:val="00BA6AE7"/>
    <w:rsid w:val="00BB2575"/>
    <w:rsid w:val="00BB47E2"/>
    <w:rsid w:val="00BB4964"/>
    <w:rsid w:val="00BB6B61"/>
    <w:rsid w:val="00BC10F5"/>
    <w:rsid w:val="00C04836"/>
    <w:rsid w:val="00C46FCF"/>
    <w:rsid w:val="00C573E9"/>
    <w:rsid w:val="00C86A7D"/>
    <w:rsid w:val="00CB6841"/>
    <w:rsid w:val="00CE0774"/>
    <w:rsid w:val="00D1140C"/>
    <w:rsid w:val="00D13D44"/>
    <w:rsid w:val="00D41261"/>
    <w:rsid w:val="00D5372B"/>
    <w:rsid w:val="00D95A0E"/>
    <w:rsid w:val="00DA351F"/>
    <w:rsid w:val="00DB34B0"/>
    <w:rsid w:val="00DC6278"/>
    <w:rsid w:val="00DE305B"/>
    <w:rsid w:val="00E11C6F"/>
    <w:rsid w:val="00E20246"/>
    <w:rsid w:val="00E37EF9"/>
    <w:rsid w:val="00E411AA"/>
    <w:rsid w:val="00E81F5B"/>
    <w:rsid w:val="00EB0C91"/>
    <w:rsid w:val="00EC1F19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BC05"/>
  <w15:docId w15:val="{74A72381-C9AB-46BA-8D48-144944A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BAYBURT POMEM</cp:lastModifiedBy>
  <cp:revision>11</cp:revision>
  <cp:lastPrinted>2019-03-13T11:36:00Z</cp:lastPrinted>
  <dcterms:created xsi:type="dcterms:W3CDTF">2021-10-20T11:30:00Z</dcterms:created>
  <dcterms:modified xsi:type="dcterms:W3CDTF">2021-11-04T09:00:00Z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