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26.DÖNEM POMEM E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ĞİTİMİ İ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İN M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ÜMÜZE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PLANLANAN ADAY Ö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ĞRENCİLERİN DİKKAT EDECEĞİ HUSUSLAR!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Adaylar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ın ge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çici kay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ıt i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çin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kendilerine tebli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edildi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i tarihten itibaren en ge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3 i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i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inde (24.10.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) mesai bitimine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kadar okulumuzda haz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ır bulunmaları gerekmektedir.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(Zamanında gelmeyen adaylar haklarını kaybedecektir)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Adaylar geçici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ıtlarını yaptırdıkları andan itibaren intibak eğitimi yapılacaktır. Ayrıca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çici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ıtlarını yaptırdıkları andan itibaren adaylar okulumuzda yatılı olarak kalacaklardır.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I- KAYIT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İN ADAY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ĞRENCİLERİN YANINDA GETİRMESİ GEREKEN EVRAKLAR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Taahhüt Senedi (kesinlikle noter tasdikli olmal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ıdır. Taahh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üt senet miktar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:16.025.96 TL olarak yazılacaktır.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1-Adaylar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Adli Sicil Belgesi,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İkametgah Belgesi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(İkamet adresleri Mernis’te muhakkak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üncellenecektir)  getireceklerdir. Evli olan adaylar hem kendilerine hem de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şlerine ait birer adet E-Devlet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Vukuatlı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üfus Kay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evlilik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üzdanlar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ının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ilk 4 (d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ört) sayfas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ının 2 adet fotokopisi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getireceklerdir.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2-Adaylar Ek-1 de sunulan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ğrenci Bilgi Formunu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eksiksiz bir şekilde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mavi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ükenmez kalemle el yaz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ısı ile doldurulacaktır.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2008 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ılı 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öncesinde lise mezunu olan ve haz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ırlık sınıfı okuyup, liseyi 4 yıl okuyanlar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(teknik lise,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ğretmen lisesi, vb)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diplomasında 4 yıl, 1+3 yıl, 3+1 yıl, hazırlık+ 3 yıl ibaresi olanlar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varsa diploma aslını veya onaylı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örne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ğini, yoksa mezun olduğu okuldan alınacak imzalı ve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ühürlü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ı bir belgeyi (2) adet fotokopileri ile birlikte getirilecektir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(liseyi 2009 ve sonrasında bitiren adayların 5 yıllık lise bitirmiş olanları diploma veya hazırlık belgesi (2 suret)getirecektir.)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4-Mezun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üniversiteye ait diplomas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aslı veya onaylı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ve (2) adet fotokopisi, diploması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üzenlenmemi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olanların ise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çici mezuniyet belgesi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iki (2) adet fotokopisi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(YÖK taraf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ından kabul edilen Yurtdışındaki 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üksek 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ğretim Kurumlarından Mezun olanlar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çin olanlar denklik belgesi)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Yüksek lisans 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ğitimine devam etmesi nedeniyle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üniversite diplomas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yanında bulunmayan adaylar, diplomalarının aslı yerine 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üksek lisans yapt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ığı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üniversite /enstitü/yüksekokul taraf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ından onaylanan diploma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ği ile birlikte 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üksek lisans 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ğitimine devam ettiğini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österir onayl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belgelerini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getireceklerdir. (Y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 Lisans Mezunu ise belgenin asl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fotokopisi)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5-Askerlik hizmetini yapm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 adaylar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TERHİS BELGESİ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’nin aslı ve 2 adet fotokopisi, yapmamış olanlar ise evrak tarihi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üncel olacak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şekilde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ASKERLİK ŞUBESİNE BİZZAT GİDEREK ALACAKLARI ASKERLİK DURUM BELGESİNİN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(TECİL ELGESİ, HİZMET DURUM BELGESİ, MUAF BELGESİ)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asıllarını ve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ikişer (2) adet fotokopilerini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ya da 1 Adet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üncel E-Devlet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ıktısı getireceklerdir.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Askerlik sırasında ya da sivil hayatta ge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çirilen ameliyata ili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şkin raporların, askerliğe elverişli olmadığına dair; aldıysa hava değişimine dair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üm raporlar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ın getirilmesi gerekmektedir.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6- Nüfus Cüzdan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aslı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örülmek kayd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adet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fotokopisi, evli ise eşlerine ait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üfus cüzdan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fotokopisi,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7-Ehliyet Fotokopisi (2 Adet),</w:t>
      </w:r>
    </w:p>
    <w:tbl>
      <w:tblPr/>
      <w:tblGrid>
        <w:gridCol w:w="4745"/>
        <w:gridCol w:w="1060"/>
        <w:gridCol w:w="367"/>
        <w:gridCol w:w="336"/>
        <w:gridCol w:w="384"/>
        <w:gridCol w:w="384"/>
      </w:tblGrid>
      <w:tr>
        <w:trPr>
          <w:trHeight w:val="230" w:hRule="auto"/>
          <w:jc w:val="left"/>
        </w:trPr>
        <w:tc>
          <w:tcPr>
            <w:tcW w:w="4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8-Ya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üzeltmesi yapt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ıran adaylar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ilgili mahkeme karar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aslı ve 2 adet fotokopisi,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9-Kendisinde veya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şinde ad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soyad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yaptıran varsa mahkeme kararı varsa (aslı veya onaylı sureti) ve 2 adet fotokopisi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Şehit yakını ise belgesinin aslını ya da onaylı  bir suretini ve (2 adet ) fotokopisi,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11-Son alt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ay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çinde çekilmi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 (sekiz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adet biyometrik fotoğraf (Evli olanlar eşlerine ait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adet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vesikalık fotoğraf getirecek) Fotoğrafların arkasına Ad-Soyadı-T.C. yazılacak. Fotoğraflarda sakal-bıyık olmayacaktır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Kan Grubu Kart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Ehliyet ve ya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üfus cüzdan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yazıyorsa fotokopileri yeterli)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 Devlet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şifresi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alarak aktif hale getireceklerdir.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14-Devam eden veya sonuçlanm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 Mahkeme Evrakları ve Karar Fotokopileri (Evli ise eşi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de)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NOT: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u w:val="single"/>
          <w:shd w:fill="auto" w:val="clear"/>
        </w:rPr>
        <w:t xml:space="preserve">İstenen belgelerin asıllarını ve fotokopilerini  getirmeyen adayların kesin kayıtları yapılmayacaktır.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II- ADAYLARIN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İNTİBAK EĞİTİMİ 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İN YANINDA GETİRECEĞİ MALZEMELER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1-Adaylar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yanlarında yeteri kadar mevsim şartlarına uygun sivil kıyafet getirmeleri uygun olacaktır.(Takım elbise getirmeleri gerekli değildir)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 Spor Ayakkab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 ve Eşofman Takımı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 Terlik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 Pijama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ımı,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çama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şırı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5- El ve Banyo Havlusu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6-Ki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şisel Bakım Malzemesi (Tıraş Malzemesi, Şampuan vb.) (okulumuz kantininden de temin edilebilecektir)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7-Pandemi nedeniyle aday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 yanlarında maske, eldiven ve dezenfektan getirebilirler.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III- POMEM’ de KULLANIMI YASAK OLAN, GET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İRİLMEYECEK ve EMANET ALINMAYACAK MALZEMELER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 Adaylar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ses,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örüntü ve depolama 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olan her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ürlü cep telefonu (Ak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ıllı telefonlar dışındaki cep telefonları getirilecektir),  diz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üstü veya tablet bilgisayar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fotoğraf makinesi, kamera vb. elektronik cihazları okula getirmeleri yasaktır.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 Her türlü oyun aleti, arac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malzemesi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 Her türlü yiyecek ve içecek malzemesi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 Dr. raporu ve reçetesi bulunmayan bitkisel veya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ıbbi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 ve her türlü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ıbbi malzeme,spor besini,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5- Her türlü kesici ve delici aletler (aç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jilet vb. getirilmeyecek)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6- Adaylar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alyans hari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her türlü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aksesuarları getirmeleri ve takmaları yasaktır.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7-  Her türlü siyasi ve ideolojik kitap, dergi vs. ve malzemelerini yanlar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getirmeleri yasaktır.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*******Ö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ğrenci adaylarımızın internet sayfamızı ve Polis Akademisi Başkanlığının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FF0000"/>
            <w:spacing w:val="0"/>
            <w:position w:val="0"/>
            <w:sz w:val="24"/>
            <w:u w:val="single"/>
            <w:shd w:fill="auto" w:val="clear"/>
          </w:rPr>
          <w:t xml:space="preserve">www.pa.edu.tr</w:t>
        </w:r>
      </w:hyperlink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adresini sık sık takip etmeleri gerekmektedir.**********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a.edu.tr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